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88" w:rsidRDefault="007F4068">
      <w:pPr>
        <w:widowControl/>
        <w:spacing w:line="600" w:lineRule="exac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</w:t>
      </w:r>
      <w:r w:rsidR="004C7DAC">
        <w:rPr>
          <w:rFonts w:ascii="仿宋" w:eastAsia="仿宋" w:hAnsi="仿宋" w:hint="eastAsia"/>
          <w:sz w:val="32"/>
        </w:rPr>
        <w:t>件1：</w:t>
      </w:r>
    </w:p>
    <w:p w:rsidR="00DA5788" w:rsidRDefault="004C7DAC">
      <w:pPr>
        <w:widowControl/>
        <w:spacing w:line="6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2020年4月四川省高等教育自学考试允许携带的答题辅助用品</w:t>
      </w:r>
    </w:p>
    <w:p w:rsidR="00DA5788" w:rsidRDefault="00DA5788">
      <w:pPr>
        <w:spacing w:line="300" w:lineRule="exact"/>
        <w:ind w:firstLineChars="200" w:firstLine="640"/>
        <w:rPr>
          <w:rFonts w:ascii="Times New Roman" w:eastAsia="方正仿宋_GBK" w:hAnsi="Times New Roman" w:cs="Times New Roman"/>
          <w:bCs/>
          <w:sz w:val="32"/>
          <w:szCs w:val="24"/>
        </w:rPr>
      </w:pPr>
    </w:p>
    <w:tbl>
      <w:tblPr>
        <w:tblpPr w:leftFromText="180" w:rightFromText="180" w:vertAnchor="text" w:horzAnchor="page" w:tblpX="1689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7"/>
        <w:gridCol w:w="2085"/>
        <w:gridCol w:w="4875"/>
      </w:tblGrid>
      <w:tr w:rsidR="00DA5788">
        <w:trPr>
          <w:trHeight w:val="771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88" w:rsidRDefault="004C7DA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专</w:t>
            </w: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业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88" w:rsidRDefault="004C7DA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课</w:t>
            </w: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程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88" w:rsidRDefault="004C7DA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允许携带工具</w:t>
            </w:r>
          </w:p>
        </w:tc>
      </w:tr>
      <w:tr w:rsidR="00DA5788">
        <w:trPr>
          <w:trHeight w:val="2438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788" w:rsidRDefault="004C7DA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理、工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科</w:t>
            </w:r>
          </w:p>
          <w:p w:rsidR="00DA5788" w:rsidRDefault="004C7DA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专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业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788" w:rsidRDefault="004C7DA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所有课程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788" w:rsidRDefault="004C7DA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计算器（无存储功能）</w:t>
            </w:r>
          </w:p>
          <w:p w:rsidR="00DA5788" w:rsidRDefault="004C7DA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绘图工具</w:t>
            </w:r>
          </w:p>
        </w:tc>
      </w:tr>
      <w:tr w:rsidR="00DA5788">
        <w:trPr>
          <w:trHeight w:val="112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788" w:rsidRDefault="004C7DA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文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科</w:t>
            </w:r>
          </w:p>
          <w:p w:rsidR="00DA5788" w:rsidRDefault="004C7DA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专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业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5788" w:rsidRDefault="004C7DA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所有课程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88" w:rsidRDefault="004C7DA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计算器（无存储功能）</w:t>
            </w:r>
          </w:p>
        </w:tc>
      </w:tr>
      <w:tr w:rsidR="00DA5788">
        <w:trPr>
          <w:trHeight w:val="1546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88" w:rsidRDefault="00DA5788">
            <w:pPr>
              <w:ind w:firstLineChars="200" w:firstLine="600"/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88" w:rsidRDefault="00DA5788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788" w:rsidRDefault="004C7DA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“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英语翻译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”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（课程代码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00087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）允许携带字、辞典（印刷品）</w:t>
            </w:r>
          </w:p>
        </w:tc>
      </w:tr>
    </w:tbl>
    <w:p w:rsidR="00DA5788" w:rsidRDefault="004C7DAC">
      <w:r>
        <w:rPr>
          <w:rFonts w:hint="eastAsia"/>
        </w:rPr>
        <w:br w:type="page"/>
      </w:r>
    </w:p>
    <w:p w:rsidR="00DA5788" w:rsidRDefault="004C7DAC">
      <w:pPr>
        <w:widowControl/>
        <w:spacing w:line="600" w:lineRule="exac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附件2：</w:t>
      </w:r>
    </w:p>
    <w:p w:rsidR="00DA5788" w:rsidRDefault="004C7DAC" w:rsidP="007F4068">
      <w:pPr>
        <w:spacing w:beforeLines="10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四川省高等教育自学考试报名照片要求</w:t>
      </w:r>
    </w:p>
    <w:p w:rsidR="00DA5788" w:rsidRDefault="004C7DAC">
      <w:pPr>
        <w:widowControl/>
        <w:spacing w:line="600" w:lineRule="exact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一、背景要求：背景布选取浅蓝色，要求垂感和吸光好，可以是棉布，毛涤等。</w:t>
      </w:r>
    </w:p>
    <w:p w:rsidR="00DA5788" w:rsidRDefault="004C7DAC">
      <w:pPr>
        <w:widowControl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二、成像要求：正面免冠彩色头像，衣着正装，不着制式服装。成像区上下要求头上部空1/10，头部占7/10，肩部占1/5，左右各空1/10。采集的</w:t>
      </w:r>
      <w:proofErr w:type="gramStart"/>
      <w:r>
        <w:rPr>
          <w:rFonts w:ascii="仿宋" w:eastAsia="仿宋" w:hAnsi="仿宋" w:hint="eastAsia"/>
          <w:sz w:val="30"/>
          <w:szCs w:val="30"/>
        </w:rPr>
        <w:t>图象</w:t>
      </w:r>
      <w:proofErr w:type="gramEnd"/>
      <w:r>
        <w:rPr>
          <w:rFonts w:ascii="仿宋" w:eastAsia="仿宋" w:hAnsi="仿宋" w:hint="eastAsia"/>
          <w:sz w:val="30"/>
          <w:szCs w:val="30"/>
        </w:rPr>
        <w:t>像素为480×360（高×宽），图像大小30KB以内。</w:t>
      </w:r>
    </w:p>
    <w:p w:rsidR="00DA5788" w:rsidRDefault="004C7DAC">
      <w:pPr>
        <w:widowControl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三、文件格式要求：要求存储为jpg格式。</w:t>
      </w:r>
    </w:p>
    <w:p w:rsidR="00DA5788" w:rsidRDefault="00DA5788">
      <w:pPr>
        <w:widowControl/>
        <w:spacing w:line="60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</w:p>
    <w:p w:rsidR="00DA5788" w:rsidRDefault="004C7DAC">
      <w:pPr>
        <w:widowControl/>
        <w:spacing w:line="60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 特别提示：考生报名上传照片将作为考生准考证及毕业证使用照片，一经确认，不得更改。</w:t>
      </w:r>
    </w:p>
    <w:p w:rsidR="00DA5788" w:rsidRDefault="00DA5788">
      <w:pPr>
        <w:rPr>
          <w:rFonts w:ascii="黑体" w:eastAsia="黑体"/>
          <w:sz w:val="32"/>
        </w:rPr>
      </w:pPr>
    </w:p>
    <w:p w:rsidR="00DA5788" w:rsidRDefault="00DA5788">
      <w:pPr>
        <w:spacing w:line="440" w:lineRule="exact"/>
      </w:pPr>
    </w:p>
    <w:sectPr w:rsidR="00DA5788" w:rsidSect="00DA578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7EC" w:rsidRDefault="001067EC" w:rsidP="00C9585C">
      <w:r>
        <w:separator/>
      </w:r>
    </w:p>
  </w:endnote>
  <w:endnote w:type="continuationSeparator" w:id="0">
    <w:p w:rsidR="001067EC" w:rsidRDefault="001067EC" w:rsidP="00C95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7EC" w:rsidRDefault="001067EC" w:rsidP="00C9585C">
      <w:r>
        <w:separator/>
      </w:r>
    </w:p>
  </w:footnote>
  <w:footnote w:type="continuationSeparator" w:id="0">
    <w:p w:rsidR="001067EC" w:rsidRDefault="001067EC" w:rsidP="00C95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833A1"/>
    <w:rsid w:val="00041E59"/>
    <w:rsid w:val="000D0EC7"/>
    <w:rsid w:val="000E30CB"/>
    <w:rsid w:val="001067EC"/>
    <w:rsid w:val="002833A1"/>
    <w:rsid w:val="002E45E0"/>
    <w:rsid w:val="004C7DAC"/>
    <w:rsid w:val="00590EF8"/>
    <w:rsid w:val="005C6BF3"/>
    <w:rsid w:val="005D6F5B"/>
    <w:rsid w:val="006E3AA7"/>
    <w:rsid w:val="00755662"/>
    <w:rsid w:val="00773FD0"/>
    <w:rsid w:val="007C74B4"/>
    <w:rsid w:val="007F4068"/>
    <w:rsid w:val="009B4B23"/>
    <w:rsid w:val="00BB6806"/>
    <w:rsid w:val="00C9585C"/>
    <w:rsid w:val="00D33E1E"/>
    <w:rsid w:val="00DA5788"/>
    <w:rsid w:val="00E1720E"/>
    <w:rsid w:val="00E35A7D"/>
    <w:rsid w:val="28D41149"/>
    <w:rsid w:val="2C0A0C1D"/>
    <w:rsid w:val="4C11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A5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A5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A57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A5788"/>
    <w:rPr>
      <w:b/>
      <w:bCs/>
    </w:rPr>
  </w:style>
  <w:style w:type="character" w:styleId="a7">
    <w:name w:val="Hyperlink"/>
    <w:basedOn w:val="a0"/>
    <w:uiPriority w:val="99"/>
    <w:unhideWhenUsed/>
    <w:qFormat/>
    <w:rsid w:val="00DA578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DA578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A5788"/>
    <w:rPr>
      <w:sz w:val="18"/>
      <w:szCs w:val="18"/>
    </w:rPr>
  </w:style>
  <w:style w:type="paragraph" w:styleId="a8">
    <w:name w:val="List Paragraph"/>
    <w:basedOn w:val="a"/>
    <w:uiPriority w:val="34"/>
    <w:qFormat/>
    <w:rsid w:val="00DA5788"/>
    <w:pPr>
      <w:ind w:firstLineChars="200" w:firstLine="420"/>
    </w:pPr>
  </w:style>
  <w:style w:type="paragraph" w:customStyle="1" w:styleId="cjk">
    <w:name w:val="cjk"/>
    <w:basedOn w:val="a"/>
    <w:qFormat/>
    <w:rsid w:val="00DA5788"/>
    <w:pPr>
      <w:widowControl/>
      <w:spacing w:before="100" w:beforeAutospacing="1" w:after="142" w:line="288" w:lineRule="auto"/>
    </w:pPr>
    <w:rPr>
      <w:rFonts w:ascii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>Sky123.Org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3</cp:revision>
  <dcterms:created xsi:type="dcterms:W3CDTF">2020-02-21T06:07:00Z</dcterms:created>
  <dcterms:modified xsi:type="dcterms:W3CDTF">2020-02-21T06:08:00Z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