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FA" w:rsidRPr="00FF6A00" w:rsidRDefault="00AD5FFA" w:rsidP="00AD5FFA">
      <w:pPr>
        <w:jc w:val="center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</w:t>
      </w:r>
      <w:r w:rsidR="003F5E17"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：</w:t>
      </w:r>
      <w:r w:rsidRPr="00FF6A00">
        <w:rPr>
          <w:rFonts w:ascii="仿宋" w:eastAsia="仿宋" w:hAnsi="仿宋" w:cs="Times New Roman"/>
          <w:sz w:val="28"/>
          <w:szCs w:val="28"/>
        </w:rPr>
        <w:t>大作业操作</w:t>
      </w:r>
      <w:r w:rsidR="003F5E17">
        <w:rPr>
          <w:rFonts w:ascii="仿宋" w:eastAsia="仿宋" w:hAnsi="仿宋" w:cs="Times New Roman" w:hint="eastAsia"/>
          <w:sz w:val="28"/>
          <w:szCs w:val="28"/>
        </w:rPr>
        <w:t>流程</w:t>
      </w:r>
    </w:p>
    <w:p w:rsidR="00AD5FFA" w:rsidRDefault="00AD5FFA" w:rsidP="00AD5FFA">
      <w:pPr>
        <w:pStyle w:val="3"/>
      </w:pPr>
      <w:r>
        <w:rPr>
          <w:rFonts w:hint="eastAsia"/>
        </w:rPr>
        <w:t>查看大作业课程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登录学生管理平台，点击在线课程学习，找到大作业相关课程，如下图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3141999"/>
            <wp:effectExtent l="133350" t="95250" r="135890" b="965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9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进入大作业</w:t>
      </w:r>
    </w:p>
    <w:p w:rsidR="00AD5FFA" w:rsidRDefault="00AD5FFA" w:rsidP="00AD5FFA">
      <w:r>
        <w:rPr>
          <w:rFonts w:hint="eastAsia"/>
        </w:rPr>
        <w:t>点击“大作业”链接进入，如下图：</w:t>
      </w:r>
    </w:p>
    <w:p w:rsidR="00AD5FFA" w:rsidRPr="006709AD" w:rsidRDefault="00AD5FFA" w:rsidP="00AD5FFA"/>
    <w:p w:rsidR="00AD5FFA" w:rsidRDefault="00AD5FFA" w:rsidP="00AD5FFA">
      <w:r>
        <w:rPr>
          <w:noProof/>
        </w:rPr>
        <w:drawing>
          <wp:inline distT="0" distB="0" distL="0" distR="0">
            <wp:extent cx="5274310" cy="999311"/>
            <wp:effectExtent l="133350" t="76200" r="135890" b="679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9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准备提交作业</w:t>
      </w:r>
    </w:p>
    <w:p w:rsidR="00AD5FFA" w:rsidRDefault="00AD5FFA" w:rsidP="00AD5FFA">
      <w:pPr>
        <w:pStyle w:val="a5"/>
        <w:ind w:firstLineChars="0" w:firstLine="0"/>
      </w:pPr>
      <w:r>
        <w:rPr>
          <w:rFonts w:hint="eastAsia"/>
        </w:rPr>
        <w:t>如果大作业当前批次在开启中，则可以提交作业，提交作业前请查看作业要求和下载相关附件，如下图：</w:t>
      </w:r>
    </w:p>
    <w:p w:rsidR="00AD5FFA" w:rsidRDefault="00AD5FFA" w:rsidP="00AD5FFA">
      <w:r>
        <w:rPr>
          <w:noProof/>
        </w:rPr>
        <w:lastRenderedPageBreak/>
        <w:drawing>
          <wp:inline distT="0" distB="0" distL="0" distR="0">
            <wp:extent cx="5274310" cy="1227620"/>
            <wp:effectExtent l="133350" t="76200" r="135890" b="679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3"/>
      </w:pPr>
      <w:r>
        <w:rPr>
          <w:rFonts w:hint="eastAsia"/>
        </w:rPr>
        <w:t>完成并提交作业</w:t>
      </w:r>
    </w:p>
    <w:p w:rsidR="00AD5FFA" w:rsidRPr="003A70FC" w:rsidRDefault="00AD5FFA" w:rsidP="00AD5FFA">
      <w:pPr>
        <w:pStyle w:val="a5"/>
        <w:ind w:firstLineChars="0" w:firstLine="0"/>
        <w:rPr>
          <w:b/>
          <w:color w:val="0070C0"/>
        </w:rPr>
      </w:pPr>
      <w:r>
        <w:rPr>
          <w:rFonts w:hint="eastAsia"/>
        </w:rPr>
        <w:t>认真查看作业要求，下载相关附件，填写作业内容，上传作业附件，确认无误后点击确定按钮。</w:t>
      </w:r>
      <w:r>
        <w:rPr>
          <w:rFonts w:hint="eastAsia"/>
          <w:b/>
          <w:color w:val="0070C0"/>
        </w:rPr>
        <w:t>注意：大作业仅可提交一次，提交后不能</w:t>
      </w:r>
      <w:r w:rsidRPr="003A70FC">
        <w:rPr>
          <w:rFonts w:hint="eastAsia"/>
          <w:b/>
          <w:color w:val="0070C0"/>
        </w:rPr>
        <w:t>修改，请慎重操作。</w:t>
      </w:r>
      <w:r>
        <w:rPr>
          <w:rFonts w:hint="eastAsia"/>
          <w:b/>
          <w:color w:val="0070C0"/>
        </w:rPr>
        <w:t>如下图：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4156571"/>
            <wp:effectExtent l="133350" t="114300" r="135890" b="1111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5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jc w:val="center"/>
      </w:pPr>
      <w:r>
        <w:rPr>
          <w:noProof/>
        </w:rPr>
        <w:lastRenderedPageBreak/>
        <w:drawing>
          <wp:inline distT="0" distB="0" distL="0" distR="0">
            <wp:extent cx="4000500" cy="2047875"/>
            <wp:effectExtent l="95250" t="95250" r="114300" b="1047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r>
        <w:rPr>
          <w:rFonts w:hint="eastAsia"/>
        </w:rPr>
        <w:t>作业提交成功后如下图，这时请等待老师评阅。</w:t>
      </w:r>
    </w:p>
    <w:p w:rsidR="00AD5FFA" w:rsidRDefault="00AD5FFA" w:rsidP="00AD5FFA">
      <w:r>
        <w:rPr>
          <w:noProof/>
        </w:rPr>
        <w:drawing>
          <wp:inline distT="0" distB="0" distL="0" distR="0">
            <wp:extent cx="5274310" cy="1195266"/>
            <wp:effectExtent l="133350" t="76200" r="135890" b="812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2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D5FFA" w:rsidRDefault="00AD5FFA" w:rsidP="00AD5FFA">
      <w:pPr>
        <w:pStyle w:val="2"/>
      </w:pPr>
      <w:r>
        <w:rPr>
          <w:rFonts w:hint="eastAsia"/>
        </w:rPr>
        <w:t>查看得分及老师评语</w:t>
      </w:r>
    </w:p>
    <w:p w:rsidR="004825CC" w:rsidRDefault="00AD5FFA" w:rsidP="00AD5FFA">
      <w:r>
        <w:rPr>
          <w:rFonts w:hint="eastAsia"/>
        </w:rPr>
        <w:t>老师评阅完成后，学生可以查看到得分。对于雷同和抄袭的作业，一律以</w:t>
      </w:r>
      <w:r>
        <w:rPr>
          <w:rFonts w:hint="eastAsia"/>
        </w:rPr>
        <w:t>0</w:t>
      </w:r>
      <w:r>
        <w:rPr>
          <w:rFonts w:hint="eastAsia"/>
        </w:rPr>
        <w:t>分计，阅卷老师会在评语中注明。分数过一段时间后才会同步到学籍库。</w:t>
      </w:r>
    </w:p>
    <w:sectPr w:rsidR="004825CC" w:rsidSect="000A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4D8" w:rsidRDefault="001634D8" w:rsidP="00AD5FFA">
      <w:r>
        <w:separator/>
      </w:r>
    </w:p>
  </w:endnote>
  <w:endnote w:type="continuationSeparator" w:id="1">
    <w:p w:rsidR="001634D8" w:rsidRDefault="001634D8" w:rsidP="00AD5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4D8" w:rsidRDefault="001634D8" w:rsidP="00AD5FFA">
      <w:r>
        <w:separator/>
      </w:r>
    </w:p>
  </w:footnote>
  <w:footnote w:type="continuationSeparator" w:id="1">
    <w:p w:rsidR="001634D8" w:rsidRDefault="001634D8" w:rsidP="00AD5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FFA"/>
    <w:rsid w:val="000A6CA9"/>
    <w:rsid w:val="001634D8"/>
    <w:rsid w:val="003F5E17"/>
    <w:rsid w:val="004825CC"/>
    <w:rsid w:val="00AD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D5F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5F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5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5FF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D5F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D5FFA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D5FF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5F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5F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2015-11-12T04:15:00Z</dcterms:created>
  <dcterms:modified xsi:type="dcterms:W3CDTF">2015-11-12T04:15:00Z</dcterms:modified>
</cp:coreProperties>
</file>