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704" w:rsidRDefault="00653704" w:rsidP="00653704">
      <w:pPr>
        <w:spacing w:line="360" w:lineRule="auto"/>
        <w:rPr>
          <w:rFonts w:ascii="宋体" w:eastAsia="宋体" w:hAnsi="宋体" w:cs="宋体"/>
          <w:b/>
          <w:bCs/>
          <w:sz w:val="28"/>
          <w:szCs w:val="28"/>
        </w:rPr>
      </w:pPr>
      <w:r>
        <w:rPr>
          <w:rFonts w:ascii="宋体" w:eastAsia="宋体" w:hAnsi="宋体" w:cs="宋体" w:hint="eastAsia"/>
          <w:b/>
          <w:bCs/>
          <w:sz w:val="28"/>
          <w:szCs w:val="28"/>
        </w:rPr>
        <w:t>附件3：毕业</w:t>
      </w:r>
      <w:r w:rsidR="00382996">
        <w:rPr>
          <w:rFonts w:ascii="宋体" w:eastAsia="宋体" w:hAnsi="宋体" w:cs="宋体" w:hint="eastAsia"/>
          <w:b/>
          <w:bCs/>
          <w:sz w:val="28"/>
          <w:szCs w:val="28"/>
        </w:rPr>
        <w:t>审核</w:t>
      </w:r>
      <w:r>
        <w:rPr>
          <w:rFonts w:ascii="宋体" w:eastAsia="宋体" w:hAnsi="宋体" w:cs="宋体" w:hint="eastAsia"/>
          <w:b/>
          <w:bCs/>
          <w:sz w:val="28"/>
          <w:szCs w:val="28"/>
        </w:rPr>
        <w:t>工作流程及须知</w:t>
      </w:r>
    </w:p>
    <w:p w:rsidR="00653704" w:rsidRDefault="00653704" w:rsidP="00653704">
      <w:pPr>
        <w:spacing w:line="360" w:lineRule="auto"/>
        <w:rPr>
          <w:rFonts w:ascii="宋体" w:eastAsia="宋体" w:hAnsi="宋体" w:cs="宋体"/>
          <w:sz w:val="24"/>
          <w:szCs w:val="24"/>
        </w:rPr>
      </w:pPr>
    </w:p>
    <w:p w:rsidR="00653704" w:rsidRPr="00E835B7" w:rsidRDefault="00653704" w:rsidP="00653704">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学生情况核查：本次毕业生数据审核总校将继续使用综合管理平台中的“毕业管理”功能，对学生学制、成绩、学费、新华社毕业照片、身份信息核验是否通过等一系列毕业条件进行审核后统一生成毕业生清单。（查看方式：登录综合管理平台→我的桌面→毕业管理→毕业初审→选择毕业批次‘成教或网教202</w:t>
      </w:r>
      <w:r w:rsidR="00581145">
        <w:rPr>
          <w:rFonts w:ascii="宋体" w:eastAsia="宋体" w:hAnsi="宋体" w:cs="宋体" w:hint="eastAsia"/>
          <w:color w:val="000000"/>
          <w:sz w:val="24"/>
          <w:szCs w:val="24"/>
        </w:rPr>
        <w:t>5</w:t>
      </w:r>
      <w:r w:rsidR="00E835B7" w:rsidRPr="00E835B7">
        <w:rPr>
          <w:rFonts w:ascii="宋体" w:eastAsia="宋体" w:hAnsi="宋体" w:cs="宋体" w:hint="eastAsia"/>
          <w:color w:val="000000"/>
          <w:sz w:val="24"/>
          <w:szCs w:val="24"/>
        </w:rPr>
        <w:t>秋</w:t>
      </w:r>
      <w:r>
        <w:rPr>
          <w:rFonts w:ascii="宋体" w:eastAsia="宋体" w:hAnsi="宋体" w:cs="宋体" w:hint="eastAsia"/>
          <w:color w:val="000000"/>
          <w:sz w:val="24"/>
          <w:szCs w:val="24"/>
        </w:rPr>
        <w:t>季毕业’→查看本单位‘可以毕业’学生）。对于学制期满的学生，请清查在平台中已开课但还无成绩记录或成绩不合格的课程，查找原因及时弥补。</w:t>
      </w:r>
    </w:p>
    <w:p w:rsidR="00E835B7" w:rsidRDefault="00E835B7" w:rsidP="00653704">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正常学籍批次：2025</w:t>
      </w:r>
      <w:r w:rsidRPr="00E835B7">
        <w:rPr>
          <w:rFonts w:ascii="宋体" w:eastAsia="宋体" w:hAnsi="宋体" w:cs="宋体" w:hint="eastAsia"/>
          <w:color w:val="000000"/>
          <w:sz w:val="24"/>
          <w:szCs w:val="24"/>
        </w:rPr>
        <w:t>秋</w:t>
      </w:r>
      <w:r w:rsidR="00F164CE">
        <w:rPr>
          <w:rFonts w:ascii="宋体" w:eastAsia="宋体" w:hAnsi="宋体" w:cs="宋体" w:hint="eastAsia"/>
          <w:color w:val="000000"/>
          <w:sz w:val="24"/>
          <w:szCs w:val="24"/>
        </w:rPr>
        <w:t>季毕业数据，</w:t>
      </w:r>
      <w:r>
        <w:rPr>
          <w:rFonts w:ascii="宋体" w:eastAsia="宋体" w:hAnsi="宋体" w:cs="宋体" w:hint="eastAsia"/>
          <w:color w:val="000000"/>
          <w:sz w:val="24"/>
          <w:szCs w:val="24"/>
        </w:rPr>
        <w:t>正常对应2023春季成人教育学籍注册批次</w:t>
      </w:r>
      <w:r w:rsidR="00CC2983">
        <w:rPr>
          <w:rFonts w:ascii="宋体" w:eastAsia="宋体" w:hAnsi="宋体" w:cs="宋体" w:hint="eastAsia"/>
          <w:color w:val="000000"/>
          <w:sz w:val="24"/>
          <w:szCs w:val="24"/>
        </w:rPr>
        <w:t>里的专升本学生</w:t>
      </w:r>
      <w:r>
        <w:rPr>
          <w:rFonts w:ascii="宋体" w:eastAsia="宋体" w:hAnsi="宋体" w:cs="宋体" w:hint="eastAsia"/>
          <w:color w:val="000000"/>
          <w:sz w:val="24"/>
          <w:szCs w:val="24"/>
        </w:rPr>
        <w:t>，及网络教育2020</w:t>
      </w:r>
      <w:r w:rsidRPr="00E835B7">
        <w:rPr>
          <w:rFonts w:ascii="宋体" w:eastAsia="宋体" w:hAnsi="宋体" w:cs="宋体" w:hint="eastAsia"/>
          <w:color w:val="000000"/>
          <w:sz w:val="24"/>
          <w:szCs w:val="24"/>
        </w:rPr>
        <w:t>秋</w:t>
      </w:r>
      <w:r w:rsidR="00CC2983">
        <w:rPr>
          <w:rFonts w:ascii="宋体" w:eastAsia="宋体" w:hAnsi="宋体" w:cs="宋体" w:hint="eastAsia"/>
          <w:color w:val="000000"/>
          <w:sz w:val="24"/>
          <w:szCs w:val="24"/>
        </w:rPr>
        <w:t>季</w:t>
      </w:r>
      <w:r>
        <w:rPr>
          <w:rFonts w:ascii="宋体" w:eastAsia="宋体" w:hAnsi="宋体" w:cs="宋体" w:hint="eastAsia"/>
          <w:color w:val="000000"/>
          <w:sz w:val="24"/>
          <w:szCs w:val="24"/>
        </w:rPr>
        <w:t>学籍注册批次里的高起本学生。</w:t>
      </w:r>
    </w:p>
    <w:p w:rsidR="00653704" w:rsidRDefault="00CC2983" w:rsidP="00653704">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以往</w:t>
      </w:r>
      <w:r w:rsidR="00653704">
        <w:rPr>
          <w:rFonts w:ascii="宋体" w:eastAsia="宋体" w:hAnsi="宋体" w:cs="宋体" w:hint="eastAsia"/>
          <w:color w:val="000000"/>
          <w:sz w:val="24"/>
          <w:szCs w:val="24"/>
        </w:rPr>
        <w:t>学籍批次：对于在202</w:t>
      </w:r>
      <w:r w:rsidR="00E835B7">
        <w:rPr>
          <w:rFonts w:ascii="宋体" w:eastAsia="宋体" w:hAnsi="宋体" w:cs="宋体" w:hint="eastAsia"/>
          <w:color w:val="000000"/>
          <w:sz w:val="24"/>
          <w:szCs w:val="24"/>
        </w:rPr>
        <w:t>3</w:t>
      </w:r>
      <w:r w:rsidR="00581145">
        <w:rPr>
          <w:rFonts w:ascii="宋体" w:eastAsia="宋体" w:hAnsi="宋体" w:cs="宋体" w:hint="eastAsia"/>
          <w:color w:val="000000"/>
          <w:sz w:val="24"/>
          <w:szCs w:val="24"/>
        </w:rPr>
        <w:t>春</w:t>
      </w:r>
      <w:r w:rsidR="00653704">
        <w:rPr>
          <w:rFonts w:ascii="宋体" w:eastAsia="宋体" w:hAnsi="宋体" w:cs="宋体" w:hint="eastAsia"/>
          <w:color w:val="000000"/>
          <w:sz w:val="24"/>
          <w:szCs w:val="24"/>
        </w:rPr>
        <w:t>季及以前批次已经注册的学生，凡本学期末符合毕业条件的，如发现其未在毕业初审平台里出现，请各单位在‘毕业管理’下面的‘毕业申报’模块里，先行选择‘202</w:t>
      </w:r>
      <w:r w:rsidR="00581145">
        <w:rPr>
          <w:rFonts w:ascii="宋体" w:eastAsia="宋体" w:hAnsi="宋体" w:cs="宋体" w:hint="eastAsia"/>
          <w:color w:val="000000"/>
          <w:sz w:val="24"/>
          <w:szCs w:val="24"/>
        </w:rPr>
        <w:t>5</w:t>
      </w:r>
      <w:r w:rsidR="00E835B7" w:rsidRPr="00E835B7">
        <w:rPr>
          <w:rFonts w:ascii="宋体" w:eastAsia="宋体" w:hAnsi="宋体" w:cs="宋体" w:hint="eastAsia"/>
          <w:color w:val="000000"/>
          <w:sz w:val="24"/>
          <w:szCs w:val="24"/>
        </w:rPr>
        <w:t>秋</w:t>
      </w:r>
      <w:r w:rsidR="00653704">
        <w:rPr>
          <w:rFonts w:ascii="宋体" w:eastAsia="宋体" w:hAnsi="宋体" w:cs="宋体" w:hint="eastAsia"/>
          <w:color w:val="000000"/>
          <w:sz w:val="24"/>
          <w:szCs w:val="24"/>
        </w:rPr>
        <w:t>季成教（或网教）毕业’批次，进入后再自行使用‘添加学生’功能按钮将预毕业数据添加进‘毕业初审’模块里。总校将把这些数据统一纳入202</w:t>
      </w:r>
      <w:r w:rsidR="00581145">
        <w:rPr>
          <w:rFonts w:ascii="宋体" w:eastAsia="宋体" w:hAnsi="宋体" w:cs="宋体" w:hint="eastAsia"/>
          <w:color w:val="000000"/>
          <w:sz w:val="24"/>
          <w:szCs w:val="24"/>
        </w:rPr>
        <w:t>5</w:t>
      </w:r>
      <w:r w:rsidR="00E835B7" w:rsidRPr="00E835B7">
        <w:rPr>
          <w:rFonts w:ascii="宋体" w:eastAsia="宋体" w:hAnsi="宋体" w:cs="宋体" w:hint="eastAsia"/>
          <w:color w:val="000000"/>
          <w:sz w:val="24"/>
          <w:szCs w:val="24"/>
        </w:rPr>
        <w:t>秋</w:t>
      </w:r>
      <w:r w:rsidR="00653704">
        <w:rPr>
          <w:rFonts w:ascii="宋体" w:eastAsia="宋体" w:hAnsi="宋体" w:cs="宋体" w:hint="eastAsia"/>
          <w:color w:val="000000"/>
          <w:sz w:val="24"/>
          <w:szCs w:val="24"/>
        </w:rPr>
        <w:t>季毕业生的初审数据中进行审核处理。</w:t>
      </w:r>
      <w:r w:rsidR="00653704">
        <w:rPr>
          <w:rFonts w:ascii="宋体" w:eastAsia="宋体" w:hAnsi="宋体" w:cs="宋体" w:hint="eastAsia"/>
          <w:sz w:val="24"/>
          <w:szCs w:val="24"/>
        </w:rPr>
        <w:t xml:space="preserve"> </w:t>
      </w:r>
    </w:p>
    <w:p w:rsidR="00653704" w:rsidRDefault="00653704" w:rsidP="00653704">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学生学费情况：学生缴费信息全部通过综合管理平台“财务管理”系统审核，各单位办理缴费相关事宜请直接与计划财务中心老师联系（028-83206409）。由于财务手续周期较长，凡‘毕业初审’模块里显示学生缴费不足的各单位，务必在毕业初审平台关闭前完清学生有关费用手续。如未按规定时间向总校完清费用，导致学生毕业审核未通过，不能办理毕业证的，由各单位自行负责。</w:t>
      </w:r>
      <w:r>
        <w:rPr>
          <w:rFonts w:ascii="宋体" w:eastAsia="宋体" w:hAnsi="宋体" w:cs="宋体" w:hint="eastAsia"/>
          <w:sz w:val="24"/>
          <w:szCs w:val="24"/>
        </w:rPr>
        <w:t xml:space="preserve"> </w:t>
      </w:r>
      <w:r>
        <w:rPr>
          <w:rFonts w:ascii="宋体" w:eastAsia="宋体" w:hAnsi="宋体" w:cs="宋体" w:hint="eastAsia"/>
          <w:color w:val="000000"/>
          <w:sz w:val="24"/>
          <w:szCs w:val="24"/>
        </w:rPr>
        <w:t>请各单位认真及时按照操作流程，提前在系统中清查学生的学费情况和成绩等信息，以免影响毕业生数据的生成。对于202</w:t>
      </w:r>
      <w:r w:rsidR="00581145">
        <w:rPr>
          <w:rFonts w:ascii="宋体" w:eastAsia="宋体" w:hAnsi="宋体" w:cs="宋体" w:hint="eastAsia"/>
          <w:color w:val="000000"/>
          <w:sz w:val="24"/>
          <w:szCs w:val="24"/>
        </w:rPr>
        <w:t>5</w:t>
      </w:r>
      <w:r>
        <w:rPr>
          <w:rFonts w:ascii="宋体" w:eastAsia="宋体" w:hAnsi="宋体" w:cs="宋体" w:hint="eastAsia"/>
          <w:color w:val="000000"/>
          <w:sz w:val="24"/>
          <w:szCs w:val="24"/>
        </w:rPr>
        <w:t>年</w:t>
      </w:r>
      <w:r w:rsidR="00E835B7">
        <w:rPr>
          <w:rFonts w:ascii="宋体" w:eastAsia="宋体" w:hAnsi="宋体" w:cs="宋体" w:hint="eastAsia"/>
          <w:color w:val="000000"/>
          <w:sz w:val="24"/>
          <w:szCs w:val="24"/>
        </w:rPr>
        <w:t>5</w:t>
      </w:r>
      <w:r>
        <w:rPr>
          <w:rFonts w:ascii="宋体" w:eastAsia="宋体" w:hAnsi="宋体" w:cs="宋体" w:hint="eastAsia"/>
          <w:color w:val="000000"/>
          <w:sz w:val="24"/>
          <w:szCs w:val="24"/>
        </w:rPr>
        <w:t>月</w:t>
      </w:r>
      <w:r w:rsidR="00581145">
        <w:rPr>
          <w:rFonts w:ascii="宋体" w:eastAsia="宋体" w:hAnsi="宋体" w:cs="宋体" w:hint="eastAsia"/>
          <w:color w:val="000000"/>
          <w:sz w:val="24"/>
          <w:szCs w:val="24"/>
        </w:rPr>
        <w:t>2</w:t>
      </w:r>
      <w:r w:rsidR="00E835B7">
        <w:rPr>
          <w:rFonts w:ascii="宋体" w:eastAsia="宋体" w:hAnsi="宋体" w:cs="宋体" w:hint="eastAsia"/>
          <w:color w:val="000000"/>
          <w:sz w:val="24"/>
          <w:szCs w:val="24"/>
        </w:rPr>
        <w:t>9</w:t>
      </w:r>
      <w:r>
        <w:rPr>
          <w:rFonts w:ascii="宋体" w:eastAsia="宋体" w:hAnsi="宋体" w:cs="宋体" w:hint="eastAsia"/>
          <w:color w:val="000000"/>
          <w:sz w:val="24"/>
          <w:szCs w:val="24"/>
        </w:rPr>
        <w:t>日以后才满足所有毕业申报条件的合格数据将统一纳入下一批次毕业数据。</w:t>
      </w:r>
      <w:r>
        <w:rPr>
          <w:rFonts w:ascii="宋体" w:eastAsia="宋体" w:hAnsi="宋体" w:cs="宋体" w:hint="eastAsia"/>
          <w:sz w:val="24"/>
          <w:szCs w:val="24"/>
        </w:rPr>
        <w:t xml:space="preserve"> </w:t>
      </w:r>
    </w:p>
    <w:p w:rsidR="00653704" w:rsidRDefault="00653704" w:rsidP="00653704">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申请</w:t>
      </w:r>
      <w:r w:rsidR="00382996">
        <w:rPr>
          <w:rFonts w:ascii="宋体" w:eastAsia="宋体" w:hAnsi="宋体" w:cs="宋体" w:hint="eastAsia"/>
          <w:color w:val="000000"/>
          <w:sz w:val="24"/>
          <w:szCs w:val="24"/>
        </w:rPr>
        <w:t>、发放工作</w:t>
      </w:r>
      <w:r>
        <w:rPr>
          <w:rFonts w:ascii="宋体" w:eastAsia="宋体" w:hAnsi="宋体" w:cs="宋体" w:hint="eastAsia"/>
          <w:color w:val="000000"/>
          <w:sz w:val="24"/>
          <w:szCs w:val="24"/>
        </w:rPr>
        <w:t>流程及材料：待毕业初审平台审核结束并下发证书编号后，请学习中心及时准备以下书面材料：①《毕业生验印总表》（A3纸打印）一式三份，《毕业生电子注册责任书》（A4纸打印）各一份，每份文档必须由办学单位领导签字确认并盖章</w:t>
      </w:r>
      <w:r>
        <w:rPr>
          <w:rFonts w:ascii="宋体" w:eastAsia="宋体" w:hAnsi="宋体" w:cs="宋体" w:hint="eastAsia"/>
          <w:b/>
          <w:bCs/>
          <w:color w:val="000000"/>
          <w:sz w:val="24"/>
          <w:szCs w:val="24"/>
        </w:rPr>
        <w:t>；</w:t>
      </w:r>
      <w:r>
        <w:rPr>
          <w:rFonts w:ascii="宋体" w:eastAsia="宋体" w:hAnsi="宋体" w:cs="宋体" w:hint="eastAsia"/>
          <w:color w:val="000000"/>
          <w:sz w:val="24"/>
          <w:szCs w:val="24"/>
        </w:rPr>
        <w:t>②送总校盖章的学生档案，包括学籍表及毕业</w:t>
      </w:r>
      <w:r>
        <w:rPr>
          <w:rFonts w:ascii="宋体" w:eastAsia="宋体" w:hAnsi="宋体" w:cs="宋体" w:hint="eastAsia"/>
          <w:color w:val="000000"/>
          <w:sz w:val="24"/>
          <w:szCs w:val="24"/>
        </w:rPr>
        <w:lastRenderedPageBreak/>
        <w:t>论文（设计）考核表、毕业生登记表等。办理的详细流程请参看：学院综合管理平台→下载中心→文件下载→管理分类，选“文件汇编”→《继续教育办学单位管理手册》（2019年6月版）→“毕业证办理及毕业生档案管理办法”。上报表格见附件。办学单位请于</w:t>
      </w:r>
      <w:r>
        <w:rPr>
          <w:rFonts w:ascii="宋体" w:eastAsia="宋体" w:hAnsi="宋体" w:cs="宋体" w:hint="eastAsia"/>
          <w:b/>
          <w:bCs/>
          <w:color w:val="000000"/>
          <w:sz w:val="24"/>
          <w:szCs w:val="24"/>
        </w:rPr>
        <w:t>202</w:t>
      </w:r>
      <w:r w:rsidR="00581145">
        <w:rPr>
          <w:rFonts w:ascii="宋体" w:eastAsia="宋体" w:hAnsi="宋体" w:cs="宋体" w:hint="eastAsia"/>
          <w:b/>
          <w:bCs/>
          <w:color w:val="000000"/>
          <w:sz w:val="24"/>
          <w:szCs w:val="24"/>
        </w:rPr>
        <w:t>5</w:t>
      </w:r>
      <w:r>
        <w:rPr>
          <w:rFonts w:ascii="宋体" w:eastAsia="宋体" w:hAnsi="宋体" w:cs="宋体" w:hint="eastAsia"/>
          <w:b/>
          <w:bCs/>
          <w:color w:val="000000"/>
          <w:sz w:val="24"/>
          <w:szCs w:val="24"/>
        </w:rPr>
        <w:t>年</w:t>
      </w:r>
      <w:r w:rsidR="00E835B7">
        <w:rPr>
          <w:rFonts w:ascii="宋体" w:eastAsia="宋体" w:hAnsi="宋体" w:cs="宋体" w:hint="eastAsia"/>
          <w:b/>
          <w:bCs/>
          <w:color w:val="000000"/>
          <w:sz w:val="24"/>
          <w:szCs w:val="24"/>
        </w:rPr>
        <w:t>7</w:t>
      </w:r>
      <w:r>
        <w:rPr>
          <w:rFonts w:ascii="宋体" w:eastAsia="宋体" w:hAnsi="宋体" w:cs="宋体" w:hint="eastAsia"/>
          <w:b/>
          <w:bCs/>
          <w:color w:val="000000"/>
          <w:sz w:val="24"/>
          <w:szCs w:val="24"/>
        </w:rPr>
        <w:t>月</w:t>
      </w:r>
      <w:r w:rsidR="00E835B7">
        <w:rPr>
          <w:rFonts w:ascii="宋体" w:eastAsia="宋体" w:hAnsi="宋体" w:cs="宋体" w:hint="eastAsia"/>
          <w:b/>
          <w:bCs/>
          <w:color w:val="000000"/>
          <w:sz w:val="24"/>
          <w:szCs w:val="24"/>
        </w:rPr>
        <w:t>上</w:t>
      </w:r>
      <w:r>
        <w:rPr>
          <w:rFonts w:ascii="宋体" w:eastAsia="宋体" w:hAnsi="宋体" w:cs="宋体" w:hint="eastAsia"/>
          <w:b/>
          <w:bCs/>
          <w:color w:val="000000"/>
          <w:sz w:val="24"/>
          <w:szCs w:val="24"/>
        </w:rPr>
        <w:t>旬起密切关注学校关于毕业证书</w:t>
      </w:r>
      <w:r w:rsidR="00382996">
        <w:rPr>
          <w:rFonts w:ascii="宋体" w:eastAsia="宋体" w:hAnsi="宋体" w:cs="宋体" w:hint="eastAsia"/>
          <w:b/>
          <w:bCs/>
          <w:color w:val="000000"/>
          <w:sz w:val="24"/>
          <w:szCs w:val="24"/>
        </w:rPr>
        <w:t>及档案材料</w:t>
      </w:r>
      <w:r>
        <w:rPr>
          <w:rFonts w:ascii="宋体" w:eastAsia="宋体" w:hAnsi="宋体" w:cs="宋体" w:hint="eastAsia"/>
          <w:b/>
          <w:bCs/>
          <w:color w:val="000000"/>
          <w:sz w:val="24"/>
          <w:szCs w:val="24"/>
        </w:rPr>
        <w:t>办理发放手续的最新通知</w:t>
      </w:r>
      <w:r w:rsidR="00382996">
        <w:rPr>
          <w:rFonts w:ascii="宋体" w:eastAsia="宋体" w:hAnsi="宋体" w:cs="宋体" w:hint="eastAsia"/>
          <w:b/>
          <w:bCs/>
          <w:color w:val="000000"/>
          <w:sz w:val="24"/>
          <w:szCs w:val="24"/>
        </w:rPr>
        <w:t>。（特别提醒：各成人、网络教学点在收到毕业证书后，需向总校填报回执函）</w:t>
      </w:r>
    </w:p>
    <w:p w:rsidR="00653704" w:rsidRDefault="00653704" w:rsidP="00653704">
      <w:pPr>
        <w:spacing w:line="360" w:lineRule="auto"/>
        <w:rPr>
          <w:rFonts w:ascii="宋体" w:eastAsia="宋体" w:hAnsi="宋体" w:cs="宋体"/>
          <w:sz w:val="24"/>
          <w:szCs w:val="24"/>
        </w:rPr>
      </w:pPr>
    </w:p>
    <w:p w:rsidR="005A4738" w:rsidRPr="00653704" w:rsidRDefault="005A4738"/>
    <w:sectPr w:rsidR="005A4738" w:rsidRPr="00653704" w:rsidSect="001B6F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3A8" w:rsidRDefault="005E53A8" w:rsidP="00653704">
      <w:r>
        <w:separator/>
      </w:r>
    </w:p>
  </w:endnote>
  <w:endnote w:type="continuationSeparator" w:id="0">
    <w:p w:rsidR="005E53A8" w:rsidRDefault="005E53A8" w:rsidP="00653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3A8" w:rsidRDefault="005E53A8" w:rsidP="00653704">
      <w:r>
        <w:separator/>
      </w:r>
    </w:p>
  </w:footnote>
  <w:footnote w:type="continuationSeparator" w:id="0">
    <w:p w:rsidR="005E53A8" w:rsidRDefault="005E53A8" w:rsidP="006537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93EC9"/>
    <w:multiLevelType w:val="singleLevel"/>
    <w:tmpl w:val="1AB93EC9"/>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3704"/>
    <w:rsid w:val="000E2525"/>
    <w:rsid w:val="00186CB8"/>
    <w:rsid w:val="001F5105"/>
    <w:rsid w:val="00207220"/>
    <w:rsid w:val="002119D8"/>
    <w:rsid w:val="00286AE5"/>
    <w:rsid w:val="002E4CF2"/>
    <w:rsid w:val="00382996"/>
    <w:rsid w:val="00453DD9"/>
    <w:rsid w:val="00514B38"/>
    <w:rsid w:val="00581145"/>
    <w:rsid w:val="005A4738"/>
    <w:rsid w:val="005E53A8"/>
    <w:rsid w:val="00651EB0"/>
    <w:rsid w:val="00653704"/>
    <w:rsid w:val="00792DB3"/>
    <w:rsid w:val="00914CD5"/>
    <w:rsid w:val="00CC2983"/>
    <w:rsid w:val="00E835B7"/>
    <w:rsid w:val="00EC5382"/>
    <w:rsid w:val="00F164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7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37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3704"/>
    <w:rPr>
      <w:sz w:val="18"/>
      <w:szCs w:val="18"/>
    </w:rPr>
  </w:style>
  <w:style w:type="paragraph" w:styleId="a4">
    <w:name w:val="footer"/>
    <w:basedOn w:val="a"/>
    <w:link w:val="Char0"/>
    <w:uiPriority w:val="99"/>
    <w:semiHidden/>
    <w:unhideWhenUsed/>
    <w:rsid w:val="006537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5370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yangs</dc:creator>
  <cp:keywords/>
  <dc:description/>
  <cp:lastModifiedBy>yangs</cp:lastModifiedBy>
  <cp:revision>8</cp:revision>
  <dcterms:created xsi:type="dcterms:W3CDTF">2023-11-10T02:40:00Z</dcterms:created>
  <dcterms:modified xsi:type="dcterms:W3CDTF">2025-04-29T10:27:00Z</dcterms:modified>
</cp:coreProperties>
</file>